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fontTable.xml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fonts/font9.odttf" ContentType="application/vnd.openxmlformats-officedocument.obfuscatedFont"/>
  <Override PartName="/word/fonts/font8.odttf" ContentType="application/vnd.openxmlformats-officedocument.obfuscatedFont"/>
  <Override PartName="/word/fonts/font7.odttf" ContentType="application/vnd.openxmlformats-officedocument.obfuscatedFont"/>
  <Override PartName="/word/fonts/font6.odttf" ContentType="application/vnd.openxmlformats-officedocument.obfuscatedFont"/>
  <Override PartName="/word/fonts/font10.odttf" ContentType="application/vnd.openxmlformats-officedocument.obfuscatedFont"/>
  <Override PartName="/word/fonts/font5.odttf" ContentType="application/vnd.openxmlformats-officedocument.obfuscatedFont"/>
  <Override PartName="/word/fonts/font4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6.odttf" ContentType="application/vnd.openxmlformats-officedocument.obfuscatedFont"/>
  <Override PartName="/word/fonts/font3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14.odttf" ContentType="application/vnd.openxmlformats-officedocument.obfuscatedFont"/>
  <Override PartName="/word/fonts/font1.odttf" ContentType="application/vnd.openxmlformats-officedocument.obfuscatedFont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  <w:t xml:space="preserve"> </w:t>
      </w:r>
    </w:p>
    <w:p>
      <w:pPr>
        <w:pStyle w:val="Normal"/>
        <w:widowControl w:val="false"/>
        <w:pBdr/>
        <w:bidi w:val="0"/>
        <w:spacing w:lineRule="exact" w:line="266" w:before="0" w:after="0"/>
        <w:ind w:left="2281" w:right="0" w:hanging="0"/>
        <w:jc w:val="left"/>
        <w:rPr>
          <w:rFonts w:ascii="Times New Roman" w:hAnsi="Times New Roman"/>
          <w:b/>
          <w:color w:val="000000"/>
          <w:spacing w:val="0"/>
          <w:sz w:val="24"/>
        </w:rPr>
        <w:framePr w:w="7065" w:h="537" w:x="2540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b/>
          <w:color w:val="000000"/>
          <w:spacing w:val="-2"/>
          <w:sz w:val="24"/>
        </w:rPr>
        <w:t>Техническое</w:t>
      </w:r>
      <w:r>
        <w:rPr>
          <w:rFonts w:ascii="Times New Roman" w:hAnsi="Times New Roman"/>
          <w:b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b/>
          <w:color w:val="000000"/>
          <w:spacing w:val="0"/>
          <w:sz w:val="24"/>
        </w:rPr>
        <w:t>задание</w:t>
      </w:r>
    </w:p>
    <w:p>
      <w:pPr>
        <w:pStyle w:val="Normal"/>
        <w:widowControl w:val="false"/>
        <w:pBdr/>
        <w:bidi w:val="0"/>
        <w:spacing w:lineRule="exact" w:line="266" w:before="5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065" w:h="537" w:x="2540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для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проведения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процедуры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0"/>
          <w:sz w:val="24"/>
        </w:rPr>
        <w:t>ГАЗ</w:t>
      </w:r>
      <w:r>
        <w:rPr>
          <w:rFonts w:ascii="Times New Roman" w:hAnsi="Times New Roman"/>
          <w:color w:val="000000"/>
          <w:spacing w:val="-1"/>
          <w:sz w:val="24"/>
        </w:rPr>
        <w:t>-31105-803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3" w:h="266" w:x="199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Филиал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«Дальневосточная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распределительная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сетевая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компания»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«Хабаровские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2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электрические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2"/>
          <w:sz w:val="24"/>
        </w:rPr>
        <w:t>сети»</w:t>
      </w:r>
      <w:r>
        <w:rPr>
          <w:rFonts w:ascii="Times New Roman" w:hAnsi="Times New Roman"/>
          <w:color w:val="000000"/>
          <w:spacing w:val="-1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далее</w:t>
      </w:r>
      <w:r>
        <w:rPr>
          <w:rFonts w:ascii="Times New Roman" w:hAnsi="Times New Roman"/>
          <w:color w:val="000000"/>
          <w:spacing w:val="-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1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«ДРСК»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«ХЭС»,</w:t>
      </w:r>
      <w:r>
        <w:rPr>
          <w:rFonts w:ascii="Times New Roman" w:hAnsi="Times New Roman"/>
          <w:color w:val="000000"/>
          <w:spacing w:val="-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расположенный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680009,</w:t>
      </w:r>
      <w:r>
        <w:rPr>
          <w:rFonts w:ascii="Times New Roman" w:hAnsi="Times New Roman"/>
          <w:color w:val="000000"/>
          <w:spacing w:val="-5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Хабаровский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1"/>
          <w:sz w:val="22"/>
        </w:rPr>
        <w:t>край,</w:t>
      </w:r>
      <w:r>
        <w:rPr>
          <w:rFonts w:ascii="Times New Roman" w:hAnsi="Times New Roman"/>
          <w:color w:val="000000"/>
          <w:spacing w:val="-3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23"/>
          <w:sz w:val="22"/>
        </w:rPr>
        <w:t>г.</w:t>
      </w:r>
      <w:r>
        <w:rPr>
          <w:rFonts w:ascii="Times New Roman" w:hAnsi="Times New Roman"/>
          <w:color w:val="000000"/>
          <w:spacing w:val="21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Хабаровск,</w:t>
      </w:r>
      <w:r>
        <w:rPr>
          <w:rFonts w:ascii="Times New Roman" w:hAnsi="Times New Roman"/>
          <w:color w:val="000000"/>
          <w:spacing w:val="0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6"/>
          <w:sz w:val="22"/>
        </w:rPr>
        <w:t>ул.</w:t>
      </w:r>
      <w:r>
        <w:rPr>
          <w:rFonts w:ascii="Times New Roman" w:hAnsi="Times New Roman"/>
          <w:color w:val="000000"/>
          <w:spacing w:val="6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Промышленная</w:t>
      </w:r>
      <w:r>
        <w:rPr>
          <w:rFonts w:ascii="Times New Roman" w:hAnsi="Times New Roman"/>
          <w:color w:val="000000"/>
          <w:spacing w:val="-2"/>
          <w:sz w:val="22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13,</w:t>
      </w:r>
      <w:r>
        <w:rPr>
          <w:rFonts w:ascii="Times New Roman" w:hAnsi="Times New Roman"/>
          <w:color w:val="000000"/>
          <w:spacing w:val="7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реализует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автомобиль: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859" w:h="266" w:x="1949" w:y="2415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0"/>
          <w:sz w:val="24"/>
        </w:rPr>
        <w:t>ГАЗ</w:t>
      </w:r>
      <w:r>
        <w:rPr>
          <w:rFonts w:ascii="Times New Roman" w:hAnsi="Times New Roman"/>
          <w:color w:val="000000"/>
          <w:spacing w:val="-1"/>
          <w:sz w:val="24"/>
        </w:rPr>
        <w:t>-31105-803;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880" w:h="818" w:x="1949" w:y="269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2"/>
          <w:sz w:val="24"/>
        </w:rPr>
        <w:t>ГРЗ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№М630НН27;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880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-1"/>
          <w:sz w:val="24"/>
        </w:rPr>
        <w:t>VIN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Х9631105071408341</w:t>
      </w:r>
      <w:r>
        <w:rPr>
          <w:rFonts w:ascii="Times New Roman" w:hAnsi="Times New Roman"/>
          <w:color w:val="000000"/>
          <w:spacing w:val="0"/>
          <w:sz w:val="24"/>
        </w:rPr>
        <w:t>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880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2007 </w:t>
      </w:r>
      <w:r>
        <w:rPr>
          <w:rFonts w:cs="Times New Roman" w:ascii="Times New Roman" w:hAnsi="Times New Roman"/>
          <w:color w:val="000000"/>
          <w:spacing w:val="-5"/>
          <w:sz w:val="24"/>
        </w:rPr>
        <w:t>г.в.;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95" w:h="266" w:x="1949" w:y="3519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250453 </w:t>
      </w:r>
      <w:r>
        <w:rPr>
          <w:rFonts w:cs="Times New Roman" w:ascii="Times New Roman" w:hAnsi="Times New Roman"/>
          <w:color w:val="000000"/>
          <w:spacing w:val="1"/>
          <w:sz w:val="24"/>
        </w:rPr>
        <w:t>км</w:t>
      </w:r>
      <w:r>
        <w:rPr>
          <w:rFonts w:ascii="Times New Roman" w:hAnsi="Times New Roman"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—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пробег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5"/>
          <w:sz w:val="24"/>
        </w:rPr>
        <w:t>одометру.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5655" w:h="266" w:x="199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) </w:t>
      </w:r>
      <w:r>
        <w:rPr>
          <w:rFonts w:cs="Times New Roman" w:ascii="Times New Roman" w:hAnsi="Times New Roman"/>
          <w:color w:val="000000"/>
          <w:spacing w:val="-1"/>
          <w:sz w:val="24"/>
        </w:rPr>
        <w:t>Информация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78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Автомобиль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находится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неудовлетворительном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78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3"/>
          <w:sz w:val="24"/>
        </w:rPr>
        <w:t>Требуется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капитальный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ремонт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всех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узлов,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агрегатов,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систем.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78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Рама,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кабина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–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повреждены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коррозией.</w:t>
      </w:r>
    </w:p>
    <w:p>
      <w:pPr>
        <w:pStyle w:val="Normal"/>
        <w:widowControl w:val="false"/>
        <w:pBdr/>
        <w:bidi w:val="0"/>
        <w:spacing w:lineRule="exact" w:line="266" w:before="0" w:after="0"/>
        <w:ind w:left="737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1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8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копии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color w:val="000000"/>
          <w:spacing w:val="8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86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1),</w:t>
      </w:r>
      <w:r>
        <w:rPr>
          <w:rFonts w:ascii="Times New Roman" w:hAnsi="Times New Roman"/>
          <w:color w:val="000000"/>
          <w:spacing w:val="8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фотографии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1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0"/>
          <w:sz w:val="24"/>
        </w:rPr>
        <w:t xml:space="preserve"> 2).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8" w:h="266" w:x="199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Местонахождение</w:t>
      </w:r>
      <w:r>
        <w:rPr>
          <w:rFonts w:ascii="Times New Roman" w:hAnsi="Times New Roman"/>
          <w:color w:val="000000"/>
          <w:spacing w:val="0"/>
          <w:sz w:val="24"/>
        </w:rPr>
        <w:t>:</w:t>
      </w:r>
      <w:r>
        <w:rPr>
          <w:rFonts w:ascii="Times New Roman" w:hAnsi="Times New Roman"/>
          <w:color w:val="000000"/>
          <w:spacing w:val="130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680009,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Хабаровский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край,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Хабаровск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9"/>
          <w:sz w:val="24"/>
        </w:rPr>
        <w:t>г.,</w:t>
      </w:r>
      <w:r>
        <w:rPr>
          <w:rFonts w:ascii="Times New Roman" w:hAnsi="Times New Roman"/>
          <w:color w:val="000000"/>
          <w:spacing w:val="1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8"/>
          <w:sz w:val="24"/>
        </w:rPr>
        <w:t>ул.</w:t>
      </w:r>
      <w:r>
        <w:rPr>
          <w:rFonts w:ascii="Times New Roman" w:hAnsi="Times New Roman"/>
          <w:color w:val="000000"/>
          <w:spacing w:val="1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Промышленная,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133" w:y="5728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420" w:h="266" w:x="1253" w:y="5728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3.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4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5" w:h="266" w:x="199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4"/>
          <w:sz w:val="24"/>
        </w:rPr>
        <w:t>Условия</w:t>
      </w:r>
      <w:r>
        <w:rPr>
          <w:rFonts w:ascii="Times New Roman" w:hAnsi="Times New Roman"/>
          <w:color w:val="000000"/>
          <w:spacing w:val="2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реализации: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Реализация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2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условиях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100%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предоплаты</w:t>
      </w:r>
      <w:r>
        <w:rPr>
          <w:rFonts w:ascii="Times New Roman" w:hAnsi="Times New Roman"/>
          <w:color w:val="000000"/>
          <w:spacing w:val="2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7" w:h="532" w:x="1133" w:y="628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самовывоза.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Организация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вывоза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лежит</w:t>
      </w:r>
      <w:r>
        <w:rPr>
          <w:rFonts w:ascii="Times New Roman" w:hAnsi="Times New Roman"/>
          <w:color w:val="000000"/>
          <w:spacing w:val="3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целиком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3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стороне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Покупателя.</w:t>
      </w:r>
      <w:r>
        <w:rPr>
          <w:rFonts w:ascii="Times New Roman" w:hAnsi="Times New Roman"/>
          <w:color w:val="000000"/>
          <w:spacing w:val="3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Начальная цена  указана в Документации о продаже. .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Проект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договора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купли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продажи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ТС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5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4" w:h="266" w:x="199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Ознакомление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18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Предметом</w:t>
      </w:r>
      <w:r>
        <w:rPr>
          <w:rFonts w:ascii="Times New Roman" w:hAnsi="Times New Roman"/>
          <w:color w:val="000000"/>
          <w:spacing w:val="18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18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17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его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местонахождения,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ежедневно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</w:rPr>
        <w:t>13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до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17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часов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(время</w:t>
      </w:r>
      <w:r>
        <w:rPr>
          <w:rFonts w:ascii="Times New Roman" w:hAnsi="Times New Roman"/>
          <w:color w:val="000000"/>
          <w:spacing w:val="5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местное),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кроме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выходных</w:t>
      </w:r>
      <w:r>
        <w:rPr>
          <w:rFonts w:ascii="Times New Roman" w:hAnsi="Times New Roman"/>
          <w:color w:val="000000"/>
          <w:spacing w:val="5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праздничных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дней.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При</w:t>
      </w:r>
      <w:r>
        <w:rPr>
          <w:rFonts w:ascii="Times New Roman" w:hAnsi="Times New Roman"/>
          <w:color w:val="000000"/>
          <w:spacing w:val="9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значительной</w:t>
      </w:r>
      <w:r>
        <w:rPr>
          <w:rFonts w:ascii="Times New Roman" w:hAnsi="Times New Roman"/>
          <w:color w:val="000000"/>
          <w:spacing w:val="9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удаленности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возможен</w:t>
      </w:r>
      <w:r>
        <w:rPr>
          <w:rFonts w:ascii="Times New Roman" w:hAnsi="Times New Roman"/>
          <w:color w:val="000000"/>
          <w:spacing w:val="9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показ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посредством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фото</w:t>
      </w: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7" w:h="266" w:x="1133" w:y="7660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/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514" w:h="266" w:x="1200" w:y="766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видеообзора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1633" w:h="266" w:x="1133" w:y="8212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риложение: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2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3"/>
          <w:sz w:val="24"/>
        </w:rPr>
        <w:t>Копии</w:t>
      </w:r>
      <w:r>
        <w:rPr>
          <w:rFonts w:ascii="Times New Roman" w:hAnsi="Times New Roman"/>
          <w:i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2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Фотографии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2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Проект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договора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1"/>
          <w:sz w:val="24"/>
        </w:rPr>
        <w:t>купли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продажи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/>
      </w:r>
    </w:p>
    <w:sectPr>
      <w:type w:val="nextPage"/>
      <w:pgSz w:w="11906" w:h="16838"/>
      <w:pgMar w:left="0" w:right="0" w:gutter="0" w:header="0" w:top="0" w:footer="0" w:bottom="0"/>
      <w:pgNumType w:start="1"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Calibri">
    <w:charset w:val="01"/>
    <w:family w:val="roman"/>
    <w:pitch w:val="variable"/>
  </w:font>
  <w:font w:name="Liberation Sans">
    <w:altName w:val="Arial"/>
    <w:charset w:val="01"/>
    <w:family w:val="swiss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Arial">
    <w:charset w:val="01"/>
    <w:family w:val="roman"/>
    <w:pitch w:val="variable"/>
  </w:font>
  <w:font w:name="Times New Roman"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</w:fonts>
</file>

<file path=word/settings.xml><?xml version="1.0" encoding="utf-8"?>
<w:settings xmlns:w="http://schemas.openxmlformats.org/wordprocessingml/2006/main">
  <w:zoom w:percent="100"/>
  <w:embedTrueTypeFonts/>
  <w:embedSystemFonts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WenQuanYi Zen Hei Sharp" w:cs="Lohit Devanagari"/>
        <w:kern w:val="2"/>
        <w:sz w:val="22"/>
        <w:szCs w:val="24"/>
        <w:lang w:val="ru-RU" w:eastAsia="zh-CN" w:bidi="hi-IN"/>
      </w:rPr>
    </w:rPrDefault>
    <w:pPrDefault>
      <w:pPr>
        <w:suppressAutoHyphens w:val="true"/>
      </w:pPr>
    </w:pPrDefault>
  </w:docDefaults>
  <w:latentStyles w:count="267">
    <w:lsdException w:name="Normal" w:locked="off"/>
    <w:lsdException w:name="Heading 1" w:locked="off"/>
    <w:lsdException w:name="Heading 2" w:locked="off"/>
    <w:lsdException w:name="Heading 3" w:locked="off"/>
    <w:lsdException w:name="Heading 4" w:locked="off"/>
    <w:lsdException w:name="Heading 5" w:locked="off"/>
    <w:lsdException w:name="Heading 6" w:locked="off"/>
    <w:lsdException w:name="Heading 7" w:locked="off"/>
    <w:lsdException w:name="Heading 8" w:locked="off"/>
    <w:lsdException w:name="Heading 9" w:locked="off"/>
    <w:lsdException w:name="Index 1 " w:locked="off"/>
    <w:lsdException w:name="Index 2" w:locked="off"/>
    <w:lsdException w:name="Index 3" w:locked="off"/>
    <w:lsdException w:name="Index 4" w:locked="off"/>
    <w:lsdException w:name="Index 5" w:locked="off"/>
    <w:lsdException w:name="Index 6" w:locked="off"/>
    <w:lsdException w:name="Index 7" w:locked="off"/>
    <w:lsdException w:name="Index 8" w:locked="off"/>
    <w:lsdException w:name="Index 9" w:locked="off"/>
    <w:lsdException w:name="TOC 1" w:locked="off"/>
    <w:lsdException w:name="TOC 2" w:locked="off"/>
    <w:lsdException w:name="TOC 3" w:locked="off"/>
    <w:lsdException w:name="TOC 4" w:locked="off"/>
    <w:lsdException w:name="TOC 5" w:locked="off"/>
    <w:lsdException w:name="TOC 6" w:locked="off"/>
    <w:lsdException w:name="TOC 7" w:locked="off"/>
    <w:lsdException w:name="TOC 8" w:locked="off"/>
    <w:lsdException w:name="TOC 9" w:locked="off"/>
    <w:lsdException w:name="Normal Indent" w:locked="off"/>
    <w:lsdException w:name="Footnote Text" w:locked="off"/>
    <w:lsdException w:name="Comment Text" w:locked="off"/>
    <w:lsdException w:name="Header" w:locked="off"/>
    <w:lsdException w:name="Footer" w:locked="off"/>
    <w:lsdException w:name="Index Heading" w:locked="off"/>
    <w:lsdException w:name="Caption" w:locked="off"/>
    <w:lsdException w:name="Table of Figures" w:locked="off"/>
    <w:lsdException w:name="Envelope Address" w:locked="off"/>
    <w:lsdException w:name="Envelope Return" w:locked="off"/>
    <w:lsdException w:name="Footnote Reference" w:locked="off"/>
    <w:lsdException w:name="Comment Reference" w:locked="off"/>
    <w:lsdException w:name="Line Number" w:locked="off"/>
    <w:lsdException w:name="Page Number" w:locked="off"/>
    <w:lsdException w:name="Endnote Reference" w:locked="off"/>
    <w:lsdException w:name="Endnote Text" w:locked="off"/>
    <w:lsdException w:name="Table of Authorities" w:locked="off"/>
    <w:lsdException w:name="Macro Text" w:locked="off"/>
    <w:lsdException w:name="TOA Heading" w:locked="off"/>
    <w:lsdException w:name="List" w:locked="off"/>
    <w:lsdException w:name="List Bullet" w:locked="off"/>
    <w:lsdException w:name="List Number" w:locked="off"/>
    <w:lsdException w:name="List 2" w:locked="off"/>
    <w:lsdException w:name="List 3" w:locked="off"/>
    <w:lsdException w:name="List 4" w:locked="off"/>
    <w:lsdException w:name="List 5" w:locked="off"/>
    <w:lsdException w:name="List Bullet 2" w:locked="off"/>
    <w:lsdException w:name="List Bullet 3" w:locked="off"/>
    <w:lsdException w:name="List Bullet 4" w:locked="off"/>
    <w:lsdException w:name="List Bullet 5" w:locked="off"/>
    <w:lsdException w:name="List Number 2" w:locked="off"/>
    <w:lsdException w:name="List Number 3" w:locked="off"/>
    <w:lsdException w:name="List Number 4" w:locked="off"/>
    <w:lsdException w:name="List Number 5" w:locked="off"/>
    <w:lsdException w:name="Title" w:locked="off"/>
    <w:lsdException w:name="Closing" w:locked="off"/>
    <w:lsdException w:name="Signature" w:locked="off"/>
    <w:lsdException w:name="Default Paragraph Font" w:locked="off"/>
    <w:lsdException w:name="Body Text" w:locked="off"/>
    <w:lsdException w:name="Body Text Indent" w:locked="off"/>
    <w:lsdException w:name="List Continue" w:locked="off"/>
    <w:lsdException w:name="List Continue 2" w:locked="off"/>
    <w:lsdException w:name="List Continue 3" w:locked="off"/>
    <w:lsdException w:name="List Continue 4" w:locked="off"/>
    <w:lsdException w:name="List Continue 5" w:locked="off"/>
    <w:lsdException w:name="Message Header" w:locked="off"/>
    <w:lsdException w:name="Subtitle" w:locked="off"/>
    <w:lsdException w:name="Salutation" w:locked="off"/>
    <w:lsdException w:name="Date" w:locked="off"/>
    <w:lsdException w:name="Body Text First Indent" w:locked="off"/>
    <w:lsdException w:name="Body Text First Indent 2" w:locked="off"/>
    <w:lsdException w:name="Note Heading" w:locked="off"/>
    <w:lsdException w:name="Body Text 2" w:locked="off"/>
    <w:lsdException w:name="Body Text 3 " w:locked="off"/>
    <w:lsdException w:name="Body Text Indent 2" w:locked="off"/>
    <w:lsdException w:name="Body Text Indent 3" w:locked="off"/>
    <w:lsdException w:name="Block Text" w:locked="off"/>
    <w:lsdException w:name="Hyperlink" w:locked="off"/>
    <w:lsdException w:name="FollowedHyperlink" w:locked="off"/>
    <w:lsdException w:name="Strong" w:locked="off"/>
    <w:lsdException w:name="Emphasis" w:locked="off"/>
    <w:lsdException w:name="Document Map" w:locked="off"/>
    <w:lsdException w:name="Plain Text" w:locked="off"/>
    <w:lsdException w:name="E-mail Signature" w:locked="off"/>
    <w:lsdException w:name="92" w:locked="off"/>
    <w:lsdException w:name="93" w:locked="off"/>
    <w:lsdException w:name="Normal (Web)" w:locked="off"/>
    <w:lsdException w:name="HTML Acronym" w:locked="off"/>
    <w:lsdException w:name="HTML Address" w:locked="off"/>
    <w:lsdException w:name="HTML Cite" w:locked="off"/>
    <w:lsdException w:name="HTML Code" w:locked="off"/>
    <w:lsdException w:name="HTML Definition" w:locked="off"/>
    <w:lsdException w:name="HTML Keyboard" w:locked="off"/>
    <w:lsdException w:name="HTML Preformatted" w:locked="off"/>
    <w:lsdException w:name="HTML Sample" w:locked="off"/>
    <w:lsdException w:name="HTML Typewriter" w:locked="off"/>
    <w:lsdException w:name="HTML Variable" w:locked="off"/>
    <w:lsdException w:name="Table Normal" w:locked="off"/>
    <w:lsdException w:name="Comment Subject" w:locked="off"/>
    <w:lsdException w:name="No List" w:locked="off"/>
    <w:lsdException w:name="1 / a / i" w:locked="off"/>
    <w:lsdException w:name="1 / 1.1 / 1.1.1" w:locked="off"/>
    <w:lsdException w:name="Article / Section" w:locked="off"/>
    <w:lsdException w:name="Table Simple 1" w:locked="off"/>
    <w:lsdException w:name="Table Simple 2" w:locked="off"/>
    <w:lsdException w:name="Table Simple 3" w:locked="off"/>
    <w:lsdException w:name="Table Classic 1" w:locked="off"/>
    <w:lsdException w:name="Table Classic 2" w:locked="off"/>
    <w:lsdException w:name="Table Classic 3" w:locked="off"/>
    <w:lsdException w:name="Table Classic 4" w:locked="off"/>
    <w:lsdException w:name="Table Colorful 1" w:locked="off"/>
    <w:lsdException w:name="Table Colorful 2" w:locked="off"/>
    <w:lsdException w:name="Table Colorful 3" w:locked="off"/>
    <w:lsdException w:name="Table Columns 1" w:locked="off"/>
    <w:lsdException w:name="Table Columns 2" w:locked="off"/>
    <w:lsdException w:name="Table Columns 3" w:locked="off"/>
    <w:lsdException w:name="Table Columns 4" w:locked="off"/>
    <w:lsdException w:name="Table Columns 5" w:locked="off"/>
    <w:lsdException w:name="Table Grid 1" w:locked="off"/>
    <w:lsdException w:name="Table Grid 2" w:locked="off"/>
    <w:lsdException w:name="Table Grid 3" w:locked="off"/>
    <w:lsdException w:name="Table Grid 4" w:locked="off"/>
    <w:lsdException w:name="Table Grid 5" w:locked="off"/>
    <w:lsdException w:name="Table Grid 6" w:locked="off"/>
    <w:lsdException w:name="Table Grid 7" w:locked="off"/>
    <w:lsdException w:name="Table Grid 8" w:locked="off"/>
    <w:lsdException w:name="Table List 1" w:locked="off"/>
    <w:lsdException w:name="Table List 2" w:locked="off"/>
    <w:lsdException w:name="Table List 3" w:locked="off"/>
    <w:lsdException w:name="Table List 4" w:locked="off"/>
    <w:lsdException w:name="Table List 5" w:locked="off"/>
    <w:lsdException w:name="Table List 6" w:locked="off"/>
    <w:lsdException w:name="Table List 7" w:locked="off"/>
    <w:lsdException w:name="Table List 8" w:locked="off"/>
    <w:lsdException w:name="Table 3D effects 1" w:locked="off"/>
    <w:lsdException w:name="Table 3D effects 2" w:locked="off"/>
    <w:lsdException w:name="Table 3D effects 3" w:locked="off"/>
    <w:lsdException w:name="Table Contemporary" w:locked="off"/>
    <w:lsdException w:name="Table Elegant" w:locked="off"/>
    <w:lsdException w:name="Table Professional" w:locked="off"/>
    <w:lsdException w:name="Table Subtle 1" w:locked="off"/>
    <w:lsdException w:name="Table Subtle 2" w:locked="off"/>
    <w:lsdException w:name="Table Web 1" w:locked="off"/>
    <w:lsdException w:name="Table Web 2" w:locked="off"/>
    <w:lsdException w:name="Table Web 3" w:locked="off"/>
    <w:lsdException w:name="Balloon Text" w:locked="off"/>
    <w:lsdException w:name="Table Grid" w:locked="off"/>
    <w:lsdException w:name="Table Theme" w:locked="off"/>
    <w:lsdException w:name="Placeholder Text" w:locked="off"/>
    <w:lsdException w:name="No Spacing" w:locked="off"/>
    <w:lsdException w:name="Light Shading" w:locked="off"/>
    <w:lsdException w:name="Light List" w:locked="off"/>
    <w:lsdException w:name="Light Grid" w:locked="off"/>
    <w:lsdException w:name="Medium Shading 1" w:locked="off"/>
    <w:lsdException w:name="Medium Shading 2" w:locked="off"/>
    <w:lsdException w:name="Medium List 1" w:locked="off"/>
    <w:lsdException w:name="Medium List 2" w:locked="off"/>
    <w:lsdException w:name="Medium Grid 1" w:locked="off"/>
    <w:lsdException w:name="Medium Grid 2" w:locked="off"/>
    <w:lsdException w:name="Medium Grid 3" w:locked="off"/>
    <w:lsdException w:name="Dark List" w:locked="off"/>
    <w:lsdException w:name="Colorful Shading" w:locked="off"/>
    <w:lsdException w:name="Colorful List" w:locked="off"/>
    <w:lsdException w:name="Colorful Grid" w:locked="off"/>
    <w:lsdException w:name="Light Shading - Accent 1" w:locked="off"/>
    <w:lsdException w:name="Light List - Accent 1" w:locked="off"/>
    <w:lsdException w:name="Light Grid - Accent 1" w:locked="off"/>
    <w:lsdException w:name="Medium Shading 1 - Accent 1" w:locked="off"/>
    <w:lsdException w:name="Medium Shading 2 - Accent 1" w:locked="off"/>
    <w:lsdException w:name="Medium List 1 - Accent 1" w:locked="off"/>
    <w:lsdException w:name="Revision" w:locked="off"/>
    <w:lsdException w:name="List Paragraph" w:locked="off"/>
    <w:lsdException w:name="Quote" w:locked="off"/>
    <w:lsdException w:name="Intense Quote" w:locked="off"/>
    <w:lsdException w:name="Medium List 2 - Accent 1" w:locked="off"/>
    <w:lsdException w:name="Medium Grid 1 - Accent 1" w:locked="off"/>
    <w:lsdException w:name="Medium Grid 2 - Accent 1" w:locked="off"/>
    <w:lsdException w:name="Medium Grid 3 - Accent 1" w:locked="off"/>
    <w:lsdException w:name="Dark List - Accent 1" w:locked="off"/>
    <w:lsdException w:name="Colorful Shading - Accent 1" w:locked="off"/>
    <w:lsdException w:name="Colorful List - Accent 1" w:locked="off"/>
    <w:lsdException w:name="Colorful Grid - Accent 1" w:locked="off"/>
    <w:lsdException w:name="Light Shading - Accent 2" w:locked="off"/>
    <w:lsdException w:name="Light List - Accent 2" w:locked="off"/>
    <w:lsdException w:name="Light Grid - Accent 2" w:locked="off"/>
    <w:lsdException w:name="Medium Shading 1 - Accent 2" w:locked="off"/>
    <w:lsdException w:name="Medium Shading 2 - Accent 2" w:locked="off"/>
    <w:lsdException w:name="Medium List 1 - Accent 2" w:locked="off"/>
    <w:lsdException w:name="Medium List 2 - Accent 2" w:locked="off"/>
    <w:lsdException w:name="Medium Grid 1 - Accent 2" w:locked="off"/>
    <w:lsdException w:name="Medium Grid 2 - Accent 2" w:locked="off"/>
    <w:lsdException w:name="Medium Grid 3 - Accent 2" w:locked="off"/>
    <w:lsdException w:name="Dark List - Accent 2" w:locked="off"/>
    <w:lsdException w:name="Colorful Shading - Accent 2" w:locked="off"/>
    <w:lsdException w:name="Colorful List - Accent 2" w:locked="off"/>
    <w:lsdException w:name="Colorful Grid - Accent 2" w:locked="off"/>
    <w:lsdException w:name="Light Shading - Accent 3" w:locked="off"/>
    <w:lsdException w:name="Light List - Accent 3" w:locked="off"/>
    <w:lsdException w:name="Light Grid - Accent 3" w:locked="off"/>
    <w:lsdException w:name="Medium Shading 1 - Accent 3" w:locked="off"/>
    <w:lsdException w:name="Medium Shading 2 - Accent 3" w:locked="off"/>
    <w:lsdException w:name="Medium List 1 - Accent 3" w:locked="off"/>
    <w:lsdException w:name="Medium List 2 - Accent 3" w:locked="off"/>
    <w:lsdException w:name="Medium Grid 1 - Accent 3" w:locked="off"/>
    <w:lsdException w:name="Medium Grid 2 - Accent 3" w:locked="off"/>
    <w:lsdException w:name="Medium Grid 3 - Accent 3" w:locked="off"/>
    <w:lsdException w:name="Dark List - Accent 3" w:locked="off"/>
    <w:lsdException w:name="Colorful Shading - Accent 3" w:locked="off"/>
    <w:lsdException w:name="Colorful List - Accent 3" w:locked="off"/>
    <w:lsdException w:name="Colorful Grid - Accent 3" w:locked="off"/>
    <w:lsdException w:name="Light Shading - Accent 4" w:locked="off"/>
    <w:lsdException w:name="Light List - Accent 4" w:locked="off"/>
    <w:lsdException w:name="Light Grid - Accent 4" w:locked="off"/>
    <w:lsdException w:name="Medium Shading 1 - Accent 4" w:locked="off"/>
    <w:lsdException w:name="Medium Shading 2 - Accent 4" w:locked="off"/>
    <w:lsdException w:name="Medium List 1 - Accent 4" w:locked="off"/>
    <w:lsdException w:name="Medium List 2 - Accent 4" w:locked="off"/>
    <w:lsdException w:name="Medium Grid 1 - Accent 4" w:locked="off"/>
    <w:lsdException w:name="Medium Grid 2 - Accent 4" w:locked="off"/>
    <w:lsdException w:name="Medium Grid 3 - Accent 4" w:locked="off"/>
    <w:lsdException w:name="Dark List - Accent 4" w:locked="off"/>
    <w:lsdException w:name="Colorful Shading - Accent 4" w:locked="off"/>
    <w:lsdException w:name="Colorful List - Accent 4" w:locked="off"/>
    <w:lsdException w:name="Colorful Grid - Accent 4" w:locked="off"/>
    <w:lsdException w:name="Light Shading - Accent 5" w:locked="off"/>
    <w:lsdException w:name="Light List - Accent 5" w:locked="off"/>
    <w:lsdException w:name="Light Grid - Accent 5" w:locked="off"/>
    <w:lsdException w:name="Medium Shading 1 - Accent 5" w:locked="off"/>
    <w:lsdException w:name="Medium Shading 2 - Accent 5" w:locked="off"/>
    <w:lsdException w:name="Medium List 1 - Accent 5" w:locked="off"/>
    <w:lsdException w:name="Medium List 2 - Accent 5" w:locked="off"/>
    <w:lsdException w:name="Medium Grid 1 - Accent 5" w:locked="off"/>
    <w:lsdException w:name="Medium Grid 2 - Accent 5" w:locked="off"/>
    <w:lsdException w:name="Medium Grid 3 - Accent 5" w:locked="off"/>
    <w:lsdException w:name="Dark List - Accent 5" w:locked="off"/>
    <w:lsdException w:name="Colorful Shading - Accent 5" w:locked="off"/>
    <w:lsdException w:name="Colorful List - Accent 5" w:locked="off"/>
    <w:lsdException w:name="Colorful Grid - Accent 5" w:locked="off"/>
    <w:lsdException w:name="Light Shading - Accent 6" w:locked="off"/>
    <w:lsdException w:name="Light List - Accent 6" w:locked="off"/>
    <w:lsdException w:name="Light Grid - Accent 6" w:locked="off"/>
    <w:lsdException w:name="Medium Shading 1 - Accent 6" w:locked="off"/>
    <w:lsdException w:name="Medium Shading 2 - Accent 6" w:locked="off"/>
    <w:lsdException w:name="Medium List 1 - Accent 6" w:locked="off"/>
    <w:lsdException w:name="Medium List 2 - Accent 6" w:locked="off"/>
    <w:lsdException w:name="Medium Grid 1 - Accent 6" w:locked="off"/>
    <w:lsdException w:name="Medium Grid 2 - Accent 6" w:locked="off"/>
    <w:lsdException w:name="Medium Grid 3 - Accent 6" w:locked="off"/>
    <w:lsdException w:name="Dark List - Accent 6" w:locked="off"/>
    <w:lsdException w:name="Colorful Shading - Accent 6" w:locked="off"/>
    <w:lsdException w:name="Colorful List - Accent 6" w:locked="off"/>
    <w:lsdException w:name="Colorful Grid - Accent 6" w:locked="off"/>
    <w:lsdException w:name="Subtle Emphasis" w:locked="off"/>
    <w:lsdException w:name="Intense Emphasis" w:locked="off"/>
    <w:lsdException w:name="Subtle Reference" w:locked="off"/>
    <w:lsdException w:name="Intense Reference" w:locked="off"/>
    <w:lsdException w:name="Book Title" w:locked="off"/>
    <w:lsdException w:name="Bibliography" w:locked="off"/>
    <w:lsdException w:name="TOC Heading" w:locked="off"/>
  </w:latentStyles>
  <w:style w:type="paragraph" w:styleId="Normal" w:default="1">
    <w:name w:val="Normal"/>
    <w:qFormat/>
    <w:pPr>
      <w:widowControl w:val="false"/>
      <w:bidi w:val="0"/>
      <w:spacing w:before="120" w:after="240"/>
      <w:jc w:val="both"/>
    </w:pPr>
    <w:rPr>
      <w:rFonts w:ascii="Calibri" w:hAnsi="Calibri" w:eastAsia="WenQuanYi Zen Hei Sharp" w:cs="Lohit Devanagari"/>
      <w:color w:val="auto"/>
      <w:kern w:val="2"/>
      <w:sz w:val="22"/>
      <w:szCs w:val="22"/>
      <w:lang w:val="en-US" w:eastAsia="en-US" w:bidi="ar-SA"/>
    </w:rPr>
  </w:style>
  <w:style w:type="character" w:styleId="DefaultParagraphFont" w:default="1">
    <w:name w:val="Default Paragraph Font"/>
    <w:semiHidden/>
    <w:qFormat/>
    <w:rPr/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WenQuanYi Zen Hei Sharp" w:cs="Lohit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>
      <w:rFonts w:cs="Lohit Devanagari"/>
    </w:rPr>
  </w:style>
  <w:style w:type="paragraph" w:styleId="NoList" w:default="1">
    <w:name w:val="No List"/>
    <w:semiHidden/>
    <w:qFormat/>
    <w:pPr>
      <w:widowControl w:val="false"/>
      <w:bidi w:val="0"/>
    </w:pPr>
    <w:rPr>
      <w:rFonts w:ascii="Calibri" w:hAnsi="Calibri" w:eastAsia="WenQuanYi Zen Hei Sharp" w:cs="Lohit Devanagari"/>
      <w:color w:val="auto"/>
      <w:kern w:val="2"/>
      <w:sz w:val="22"/>
      <w:szCs w:val="24"/>
      <w:lang w:val="ru-RU" w:eastAsia="zh-CN" w:bidi="hi-IN"/>
    </w:rPr>
  </w:style>
  <w:style w:type="paragraph" w:styleId="Style11">
    <w:name w:val="Содержимое врезки"/>
    <w:basedOn w:val="Normal"/>
    <w:qFormat/>
    <w:pPr/>
    <w:rPr/>
  </w:style>
  <w:style w:type="table" w:default="1" w:styleId="TableNormal">
    <w:name w:val="Table Normal"/>
    <w:semiHidden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Application>AlterOffice/3.3.1.3$Linux_X86_64 LibreOffice_project/90d829a0d92d6015ad4fa014ce4f460a7fe6c0ba</Application>
  <AppVersion>15.0000</AppVersion>
  <Pages>1</Pages>
  <Words>195</Words>
  <Characters>1309</Characters>
  <CharactersWithSpaces>1465</CharactersWithSpaces>
  <Paragraphs>44</Paragraphs>
  <Company>Aspose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2025-08-29T02:04:14Z</dcterms:created>
  <dc:creator>Bondar_AA1</dc:creator>
  <dc:description/>
  <dc:language>ru-RU</dc:language>
  <cp:lastModifiedBy>tsyganchuk_ov</cp:lastModifiedBy>
  <dcterms:modified xsi:type="dcterms:W3CDTF">2025-10-02T10:37:09Z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